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9B4" w:rsidRDefault="00DF79B4" w:rsidP="00DF79B4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DF79B4" w:rsidRDefault="00DF79B4" w:rsidP="00DF79B4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DF79B4" w:rsidRDefault="00DF79B4" w:rsidP="00DF79B4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DF79B4" w:rsidRDefault="00DF79B4" w:rsidP="00DF79B4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DF79B4" w:rsidRDefault="00DF79B4" w:rsidP="00DF79B4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</w:t>
      </w:r>
      <w:r>
        <w:rPr>
          <w:rFonts w:cs="Times New Roman"/>
          <w:szCs w:val="24"/>
          <w:lang w:val="sr-Cyrl-RS"/>
        </w:rPr>
        <w:t>-1083</w:t>
      </w:r>
      <w:r>
        <w:rPr>
          <w:rFonts w:cs="Times New Roman"/>
          <w:szCs w:val="24"/>
        </w:rPr>
        <w:t>/23</w:t>
      </w:r>
    </w:p>
    <w:p w:rsidR="00DF79B4" w:rsidRDefault="00F83C63" w:rsidP="00DF79B4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>24</w:t>
      </w:r>
      <w:r w:rsidR="00DF79B4">
        <w:rPr>
          <w:rFonts w:cs="Times New Roman"/>
          <w:szCs w:val="24"/>
          <w:lang w:val="sr-Cyrl-RS"/>
        </w:rPr>
        <w:t xml:space="preserve">. </w:t>
      </w:r>
      <w:proofErr w:type="gramStart"/>
      <w:r w:rsidR="00DF79B4">
        <w:rPr>
          <w:rFonts w:cs="Times New Roman"/>
          <w:szCs w:val="24"/>
          <w:lang w:val="sr-Cyrl-RS"/>
        </w:rPr>
        <w:t>јул</w:t>
      </w:r>
      <w:proofErr w:type="gramEnd"/>
      <w:r w:rsidR="00DF79B4">
        <w:rPr>
          <w:rFonts w:cs="Times New Roman"/>
          <w:szCs w:val="24"/>
          <w:lang w:val="sr-Cyrl-RS"/>
        </w:rPr>
        <w:t xml:space="preserve"> 2023.</w:t>
      </w:r>
      <w:r w:rsidR="00DF79B4">
        <w:rPr>
          <w:rFonts w:cs="Times New Roman"/>
          <w:szCs w:val="24"/>
          <w:lang w:val="sr-Cyrl-CS"/>
        </w:rPr>
        <w:t xml:space="preserve"> године</w:t>
      </w:r>
    </w:p>
    <w:p w:rsidR="00DF79B4" w:rsidRDefault="00DF79B4" w:rsidP="00DF79B4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DF79B4" w:rsidRDefault="00DF79B4" w:rsidP="00DF79B4">
      <w:pPr>
        <w:rPr>
          <w:rFonts w:cs="Times New Roman"/>
          <w:szCs w:val="24"/>
        </w:rPr>
      </w:pPr>
    </w:p>
    <w:p w:rsidR="00DF79B4" w:rsidRDefault="00DF79B4" w:rsidP="00DF79B4">
      <w:pPr>
        <w:rPr>
          <w:rFonts w:cs="Times New Roman"/>
          <w:szCs w:val="24"/>
        </w:rPr>
      </w:pPr>
    </w:p>
    <w:p w:rsidR="00DF79B4" w:rsidRDefault="00DF79B4" w:rsidP="00DF79B4">
      <w:pPr>
        <w:rPr>
          <w:rFonts w:cs="Times New Roman"/>
          <w:szCs w:val="24"/>
          <w:lang w:val="sr-Cyrl-CS"/>
        </w:rPr>
      </w:pPr>
    </w:p>
    <w:p w:rsidR="00DF79B4" w:rsidRDefault="00DF79B4" w:rsidP="00DF79B4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DF79B4" w:rsidRDefault="00DF79B4" w:rsidP="00DF79B4">
      <w:pPr>
        <w:rPr>
          <w:rFonts w:cs="Times New Roman"/>
          <w:szCs w:val="24"/>
          <w:lang w:val="sr-Cyrl-CS"/>
        </w:rPr>
      </w:pPr>
    </w:p>
    <w:p w:rsidR="00DF79B4" w:rsidRDefault="00DF79B4" w:rsidP="00DF79B4">
      <w:pPr>
        <w:rPr>
          <w:rFonts w:cs="Times New Roman"/>
          <w:szCs w:val="24"/>
          <w:lang w:val="sr-Cyrl-CS"/>
        </w:rPr>
      </w:pPr>
    </w:p>
    <w:p w:rsidR="00DF79B4" w:rsidRDefault="00DF79B4" w:rsidP="00DF79B4">
      <w:pPr>
        <w:rPr>
          <w:rFonts w:cs="Times New Roman"/>
          <w:szCs w:val="24"/>
          <w:lang w:val="sr-Cyrl-CS"/>
        </w:rPr>
      </w:pPr>
    </w:p>
    <w:p w:rsidR="00DF79B4" w:rsidRDefault="00DF79B4" w:rsidP="00DF79B4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 w:rsidR="00F83C63">
        <w:rPr>
          <w:rFonts w:cs="Times New Roman"/>
          <w:szCs w:val="24"/>
          <w:lang w:val="sr-Cyrl-RS"/>
        </w:rPr>
        <w:t xml:space="preserve"> 24</w:t>
      </w:r>
      <w:r>
        <w:rPr>
          <w:rFonts w:cs="Times New Roman"/>
          <w:szCs w:val="24"/>
          <w:lang w:val="sr-Cyrl-RS"/>
        </w:rPr>
        <w:t>. јула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>
        <w:rPr>
          <w:rFonts w:cs="Times New Roman"/>
          <w:bCs/>
          <w:szCs w:val="24"/>
          <w:lang w:val="sr-Cyrl-RS"/>
        </w:rPr>
        <w:t>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proofErr w:type="spellStart"/>
      <w:r>
        <w:rPr>
          <w:rFonts w:cs="Times New Roman"/>
          <w:szCs w:val="24"/>
        </w:rPr>
        <w:t>закона</w:t>
      </w:r>
      <w:proofErr w:type="spellEnd"/>
      <w:r>
        <w:rPr>
          <w:rFonts w:cs="Times New Roman"/>
          <w:szCs w:val="24"/>
        </w:rPr>
        <w:t xml:space="preserve"> о </w:t>
      </w:r>
      <w:proofErr w:type="spellStart"/>
      <w:r>
        <w:rPr>
          <w:rFonts w:cs="Times New Roman"/>
          <w:szCs w:val="24"/>
        </w:rPr>
        <w:t>изменама</w:t>
      </w:r>
      <w:proofErr w:type="spellEnd"/>
      <w:r>
        <w:rPr>
          <w:rFonts w:cs="Times New Roman"/>
          <w:szCs w:val="24"/>
        </w:rPr>
        <w:t xml:space="preserve"> и </w:t>
      </w:r>
      <w:proofErr w:type="spellStart"/>
      <w:r>
        <w:rPr>
          <w:rFonts w:cs="Times New Roman"/>
          <w:szCs w:val="24"/>
        </w:rPr>
        <w:t>допунама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Закона</w:t>
      </w:r>
      <w:proofErr w:type="spellEnd"/>
      <w:r>
        <w:rPr>
          <w:rFonts w:cs="Times New Roman"/>
          <w:szCs w:val="24"/>
        </w:rPr>
        <w:t xml:space="preserve"> о </w:t>
      </w:r>
      <w:r>
        <w:rPr>
          <w:rFonts w:cs="Times New Roman"/>
          <w:szCs w:val="24"/>
          <w:lang w:val="sr-Cyrl-RS"/>
        </w:rPr>
        <w:t>ваздушном саобраћају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>који је поднела Влада, у појединостима.</w:t>
      </w:r>
    </w:p>
    <w:p w:rsidR="006026C6" w:rsidRDefault="006026C6" w:rsidP="00DF79B4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Одбору је присуствовао Горан Весић, министар грађевинарства, саобраћаја и инфраструктуре.</w:t>
      </w:r>
    </w:p>
    <w:p w:rsidR="00DF79B4" w:rsidRDefault="00DF79B4" w:rsidP="002473A2">
      <w:pPr>
        <w:spacing w:after="24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DF79B4" w:rsidRDefault="00DF79B4" w:rsidP="002473A2">
      <w:pPr>
        <w:spacing w:after="240"/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DF79B4" w:rsidRPr="002473A2" w:rsidRDefault="00DF79B4" w:rsidP="002473A2">
      <w:pPr>
        <w:spacing w:after="120"/>
        <w:ind w:firstLine="720"/>
        <w:rPr>
          <w:rFonts w:cs="Times New Roman"/>
          <w:szCs w:val="24"/>
        </w:rPr>
      </w:pPr>
      <w:r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>
        <w:rPr>
          <w:rFonts w:cs="Times New Roman"/>
          <w:bCs/>
          <w:szCs w:val="24"/>
          <w:lang w:val="sr-Cyrl-RS"/>
        </w:rPr>
        <w:t xml:space="preserve"> 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proofErr w:type="spellStart"/>
      <w:r>
        <w:rPr>
          <w:rFonts w:cs="Times New Roman"/>
          <w:szCs w:val="24"/>
        </w:rPr>
        <w:t>закона</w:t>
      </w:r>
      <w:proofErr w:type="spellEnd"/>
      <w:r>
        <w:rPr>
          <w:rFonts w:cs="Times New Roman"/>
          <w:szCs w:val="24"/>
        </w:rPr>
        <w:t xml:space="preserve"> о </w:t>
      </w:r>
      <w:proofErr w:type="spellStart"/>
      <w:r>
        <w:rPr>
          <w:rFonts w:cs="Times New Roman"/>
          <w:szCs w:val="24"/>
        </w:rPr>
        <w:t>изменама</w:t>
      </w:r>
      <w:proofErr w:type="spellEnd"/>
      <w:r>
        <w:rPr>
          <w:rFonts w:cs="Times New Roman"/>
          <w:szCs w:val="24"/>
        </w:rPr>
        <w:t xml:space="preserve"> и </w:t>
      </w:r>
      <w:proofErr w:type="spellStart"/>
      <w:r>
        <w:rPr>
          <w:rFonts w:cs="Times New Roman"/>
          <w:szCs w:val="24"/>
        </w:rPr>
        <w:t>допунама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Закона</w:t>
      </w:r>
      <w:proofErr w:type="spellEnd"/>
      <w:r>
        <w:rPr>
          <w:rFonts w:cs="Times New Roman"/>
          <w:szCs w:val="24"/>
        </w:rPr>
        <w:t xml:space="preserve"> о </w:t>
      </w:r>
      <w:r>
        <w:rPr>
          <w:rFonts w:cs="Times New Roman"/>
          <w:szCs w:val="24"/>
          <w:lang w:val="sr-Cyrl-RS"/>
        </w:rPr>
        <w:t>ваздушном саобраћају</w:t>
      </w:r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>
        <w:rPr>
          <w:rFonts w:cs="Times New Roman"/>
          <w:szCs w:val="24"/>
          <w:lang w:val="sr-Cyrl-CS"/>
        </w:rPr>
        <w:t xml:space="preserve"> следећи амандмани:</w:t>
      </w:r>
    </w:p>
    <w:p w:rsidR="00DF79B4" w:rsidRDefault="00DF79B4" w:rsidP="00DF79B4">
      <w:pPr>
        <w:ind w:firstLine="720"/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 xml:space="preserve">- на члан 1. </w:t>
      </w:r>
      <w:r w:rsidRPr="00DF79B4">
        <w:rPr>
          <w:rFonts w:cs="Times New Roman"/>
          <w:szCs w:val="24"/>
          <w:lang w:val="sr-Cyrl-RS"/>
        </w:rPr>
        <w:t xml:space="preserve">који је поднео народни посланик </w:t>
      </w:r>
      <w:r>
        <w:rPr>
          <w:rFonts w:cs="Times New Roman"/>
          <w:szCs w:val="24"/>
          <w:lang w:val="sr-Cyrl-CS"/>
        </w:rPr>
        <w:t>Милош Парандиловић;</w:t>
      </w:r>
    </w:p>
    <w:p w:rsidR="009146A5" w:rsidRDefault="009146A5" w:rsidP="009146A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1. који су заједно поднели народни посланици Зоран Лутовац, Драгана Ракић, Срђан Миливојевић, Небојша Новаковић, Ненад Митровић, Ксенија Мајковић, Сања Миладиновић и Татјана Манојловић;</w:t>
      </w:r>
    </w:p>
    <w:p w:rsidR="009146A5" w:rsidRDefault="009146A5" w:rsidP="009146A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1. </w:t>
      </w:r>
      <w:r>
        <w:rPr>
          <w:rFonts w:cs="Times New Roman"/>
          <w:szCs w:val="24"/>
          <w:lang w:val="sr-Cyrl-RS"/>
        </w:rPr>
        <w:t>који је поднео народни послании Миодраг Гавриловић</w:t>
      </w:r>
      <w:r>
        <w:rPr>
          <w:rFonts w:cs="Times New Roman"/>
          <w:szCs w:val="24"/>
          <w:lang w:val="sr-Cyrl-CS"/>
        </w:rPr>
        <w:t>;</w:t>
      </w:r>
    </w:p>
    <w:p w:rsidR="009146A5" w:rsidRDefault="009146A5" w:rsidP="009146A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2. </w:t>
      </w:r>
      <w:r w:rsidRPr="00DF79B4">
        <w:rPr>
          <w:rFonts w:cs="Times New Roman"/>
          <w:szCs w:val="24"/>
          <w:lang w:val="sr-Cyrl-RS"/>
        </w:rPr>
        <w:t xml:space="preserve">који је поднео народни посланик </w:t>
      </w:r>
      <w:r>
        <w:rPr>
          <w:rFonts w:cs="Times New Roman"/>
          <w:szCs w:val="24"/>
          <w:lang w:val="sr-Cyrl-CS"/>
        </w:rPr>
        <w:t>Милош Парандиловић;</w:t>
      </w:r>
    </w:p>
    <w:p w:rsidR="009146A5" w:rsidRDefault="009146A5" w:rsidP="009146A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2. који је поднео народни посланик Миодраг Гавриловић;</w:t>
      </w:r>
    </w:p>
    <w:p w:rsidR="009146A5" w:rsidRDefault="009146A5" w:rsidP="009146A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3. </w:t>
      </w:r>
      <w:r w:rsidRPr="00DF79B4">
        <w:rPr>
          <w:rFonts w:cs="Times New Roman"/>
          <w:szCs w:val="24"/>
          <w:lang w:val="sr-Cyrl-RS"/>
        </w:rPr>
        <w:t xml:space="preserve">који је поднео народни посланик </w:t>
      </w:r>
      <w:r>
        <w:rPr>
          <w:rFonts w:cs="Times New Roman"/>
          <w:szCs w:val="24"/>
          <w:lang w:val="sr-Cyrl-CS"/>
        </w:rPr>
        <w:t>Милош Парандиловић;</w:t>
      </w:r>
    </w:p>
    <w:p w:rsidR="009146A5" w:rsidRDefault="009146A5" w:rsidP="009146A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3. који је поднео народни посланик Миодраг Гавриловић;  </w:t>
      </w:r>
    </w:p>
    <w:p w:rsidR="00DF79B4" w:rsidRPr="002473A2" w:rsidRDefault="009146A5" w:rsidP="002473A2">
      <w:pPr>
        <w:spacing w:after="24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4. који су заједно поднели народни посланици Зоран Лутовац, Драгана Ракић, Срђан Миливојевић, Небојша Новаковић, Ненад Митровић, Ксенија Мајковић, Сања М</w:t>
      </w:r>
      <w:r w:rsidR="002473A2">
        <w:rPr>
          <w:rFonts w:cs="Times New Roman"/>
          <w:szCs w:val="24"/>
          <w:lang w:val="sr-Cyrl-CS"/>
        </w:rPr>
        <w:t>иладиновић и Татјана Манојловић.</w:t>
      </w:r>
    </w:p>
    <w:p w:rsidR="00DF79B4" w:rsidRDefault="00DF79B4" w:rsidP="002473A2">
      <w:pPr>
        <w:spacing w:after="6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Одбор је размотрио и сматра да није у складу са чланом 196. став 4. Устава Републике Србије</w:t>
      </w:r>
      <w:r w:rsidR="002473A2">
        <w:rPr>
          <w:rFonts w:cs="Times New Roman"/>
          <w:szCs w:val="24"/>
          <w:lang w:val="sr-Cyrl-CS"/>
        </w:rPr>
        <w:t xml:space="preserve"> следећи </w:t>
      </w:r>
      <w:r w:rsidR="002473A2" w:rsidRPr="002473A2">
        <w:rPr>
          <w:rFonts w:cs="Times New Roman"/>
          <w:szCs w:val="24"/>
          <w:lang w:val="sr-Cyrl-CS"/>
        </w:rPr>
        <w:t>амандман</w:t>
      </w:r>
      <w:r>
        <w:rPr>
          <w:rFonts w:cs="Times New Roman"/>
          <w:szCs w:val="24"/>
          <w:lang w:val="sr-Cyrl-CS"/>
        </w:rPr>
        <w:t>:</w:t>
      </w:r>
    </w:p>
    <w:p w:rsidR="002473A2" w:rsidRDefault="002473A2" w:rsidP="00DF79B4">
      <w:pPr>
        <w:spacing w:after="120"/>
        <w:ind w:firstLine="720"/>
        <w:rPr>
          <w:rFonts w:cs="Times New Roman"/>
          <w:szCs w:val="24"/>
          <w:lang w:val="sr-Cyrl-CS"/>
        </w:rPr>
      </w:pPr>
      <w:r w:rsidRPr="002473A2">
        <w:rPr>
          <w:rFonts w:cs="Times New Roman"/>
          <w:szCs w:val="24"/>
          <w:lang w:val="sr-Cyrl-CS"/>
        </w:rPr>
        <w:t>- на члан 4. који је поднео наро</w:t>
      </w:r>
      <w:r>
        <w:rPr>
          <w:rFonts w:cs="Times New Roman"/>
          <w:szCs w:val="24"/>
          <w:lang w:val="sr-Cyrl-CS"/>
        </w:rPr>
        <w:t>дни посланик Милош Парандиловић.</w:t>
      </w:r>
    </w:p>
    <w:p w:rsidR="00DF79B4" w:rsidRDefault="00DF79B4" w:rsidP="002473A2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</w:t>
      </w:r>
    </w:p>
    <w:p w:rsidR="00DF79B4" w:rsidRDefault="00DF79B4" w:rsidP="00DF79B4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DF79B4" w:rsidRDefault="00DF79B4" w:rsidP="00DF79B4">
      <w:pPr>
        <w:rPr>
          <w:rFonts w:cs="Times New Roman"/>
          <w:szCs w:val="24"/>
          <w:lang w:val="sr-Cyrl-CS"/>
        </w:rPr>
      </w:pPr>
    </w:p>
    <w:p w:rsidR="009A387D" w:rsidRDefault="00DF79B4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  <w:bookmarkStart w:id="0" w:name="_GoBack"/>
      <w:bookmarkEnd w:id="0"/>
    </w:p>
    <w:sectPr w:rsidR="009A387D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9B4"/>
    <w:rsid w:val="001F2708"/>
    <w:rsid w:val="0020728A"/>
    <w:rsid w:val="002473A2"/>
    <w:rsid w:val="0026725C"/>
    <w:rsid w:val="002D4EB6"/>
    <w:rsid w:val="0031406C"/>
    <w:rsid w:val="00360496"/>
    <w:rsid w:val="00396C75"/>
    <w:rsid w:val="004B0DB5"/>
    <w:rsid w:val="004E5D47"/>
    <w:rsid w:val="005B1C83"/>
    <w:rsid w:val="005D10BE"/>
    <w:rsid w:val="006026C6"/>
    <w:rsid w:val="00694559"/>
    <w:rsid w:val="006B50D4"/>
    <w:rsid w:val="006F31B2"/>
    <w:rsid w:val="00777699"/>
    <w:rsid w:val="007A25C3"/>
    <w:rsid w:val="00880930"/>
    <w:rsid w:val="008B6C42"/>
    <w:rsid w:val="008D3892"/>
    <w:rsid w:val="009146A5"/>
    <w:rsid w:val="009939F1"/>
    <w:rsid w:val="009A387D"/>
    <w:rsid w:val="00B02F06"/>
    <w:rsid w:val="00B067BF"/>
    <w:rsid w:val="00B26C59"/>
    <w:rsid w:val="00B77BC9"/>
    <w:rsid w:val="00BB070D"/>
    <w:rsid w:val="00BC3CD7"/>
    <w:rsid w:val="00C13A5C"/>
    <w:rsid w:val="00C61741"/>
    <w:rsid w:val="00CF7A55"/>
    <w:rsid w:val="00DE4A59"/>
    <w:rsid w:val="00DF79B4"/>
    <w:rsid w:val="00E91B3E"/>
    <w:rsid w:val="00EB685D"/>
    <w:rsid w:val="00F82BBD"/>
    <w:rsid w:val="00F83C63"/>
    <w:rsid w:val="00FA7D41"/>
    <w:rsid w:val="00FB6EA0"/>
    <w:rsid w:val="00FE61CB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C992928-BC02-4B26-8F56-E2F2FAFE1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79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DF79B4"/>
    <w:rPr>
      <w:rFonts w:ascii="Times New Roman" w:hAnsi="Times New Roman" w:cs="Times New Roman" w:hint="default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26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26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Predrag Đorđević</cp:lastModifiedBy>
  <cp:revision>7</cp:revision>
  <cp:lastPrinted>2023-07-24T07:07:00Z</cp:lastPrinted>
  <dcterms:created xsi:type="dcterms:W3CDTF">2023-07-20T14:13:00Z</dcterms:created>
  <dcterms:modified xsi:type="dcterms:W3CDTF">2023-07-24T07:08:00Z</dcterms:modified>
</cp:coreProperties>
</file>